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0B55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5B90273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E16B3F4" wp14:editId="480296CB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446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D75A13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24B7BD76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37EC2E1C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AB1C4A1" w14:textId="429565A2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63774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10D15A3D" w14:textId="2C62D161" w:rsidR="00465CE5" w:rsidRPr="0028297A" w:rsidRDefault="0064147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в</w:t>
      </w:r>
      <w:r w:rsidR="0028297A" w:rsidRPr="0028297A">
        <w:rPr>
          <w:rFonts w:ascii="Liberation Serif" w:hAnsi="Liberation Serif"/>
          <w:bCs/>
          <w:i/>
          <w:iCs/>
          <w:sz w:val="28"/>
          <w:szCs w:val="28"/>
        </w:rPr>
        <w:t xml:space="preserve">торое </w:t>
      </w:r>
      <w:r w:rsidR="00465CE5" w:rsidRPr="0028297A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B2334A1" w14:textId="77777777" w:rsidR="00465CE5" w:rsidRPr="00EB5B71" w:rsidRDefault="00465CE5" w:rsidP="00065836">
      <w:pPr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30A6C3F4" w14:textId="3F7B7940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РЕШЕНИ</w:t>
      </w:r>
      <w:r w:rsidR="00641475"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 №</w:t>
      </w:r>
      <w:r w:rsidR="00EC0CC2">
        <w:rPr>
          <w:rFonts w:ascii="Liberation Serif" w:hAnsi="Liberation Serif"/>
          <w:b/>
          <w:sz w:val="28"/>
          <w:szCs w:val="28"/>
        </w:rPr>
        <w:t xml:space="preserve"> 1</w:t>
      </w:r>
      <w:r w:rsidR="00637745">
        <w:rPr>
          <w:rFonts w:ascii="Liberation Serif" w:hAnsi="Liberation Serif"/>
          <w:b/>
          <w:sz w:val="28"/>
          <w:szCs w:val="28"/>
        </w:rPr>
        <w:t>3</w:t>
      </w:r>
    </w:p>
    <w:p w14:paraId="08B83BB7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ED78751" w14:textId="2C1F74DE" w:rsidR="00465CE5" w:rsidRPr="00EB5B71" w:rsidRDefault="0028297A" w:rsidP="00465CE5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21 октября </w:t>
      </w:r>
      <w:r w:rsidR="00465CE5"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4D6EEBDE" w14:textId="77777777"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5B7B64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79979B4" w14:textId="77777777"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975504">
        <w:rPr>
          <w:rFonts w:ascii="Liberation Serif" w:hAnsi="Liberation Serif"/>
          <w:b/>
          <w:i/>
          <w:sz w:val="28"/>
          <w:szCs w:val="28"/>
        </w:rPr>
        <w:t>изменений</w:t>
      </w:r>
      <w:r w:rsidR="009739E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35DEC815" w14:textId="77777777"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3EAE915D" w14:textId="77777777"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A0B7E6B" w14:textId="77777777" w:rsidR="00D23219" w:rsidRPr="00666CE3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EB3DF7">
        <w:rPr>
          <w:rFonts w:ascii="Liberation Serif" w:hAnsi="Liberation Serif"/>
          <w:sz w:val="28"/>
          <w:szCs w:val="28"/>
        </w:rPr>
        <w:t>В связи с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9B5A4D">
        <w:rPr>
          <w:rFonts w:ascii="Liberation Serif" w:hAnsi="Liberation Serif"/>
          <w:sz w:val="28"/>
          <w:szCs w:val="28"/>
        </w:rPr>
        <w:t>принятием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666CE3" w:rsidRP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Федерального закона от 0</w:t>
      </w:r>
      <w:r w:rsid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1.07.2021 № 289-ФЗ «</w:t>
      </w:r>
      <w:r w:rsidR="00666CE3" w:rsidRP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 внесении изменений в статью 28 Федерального закона </w:t>
      </w:r>
      <w:r w:rsid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="00666CE3" w:rsidRP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666CE3" w:rsidRP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666CE3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35FD9C59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5D63D520" w14:textId="77777777"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59F421D0" w14:textId="77777777"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05C205B4" w14:textId="77777777"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975504">
        <w:rPr>
          <w:rFonts w:ascii="Liberation Serif" w:hAnsi="Liberation Serif"/>
          <w:sz w:val="28"/>
          <w:szCs w:val="28"/>
        </w:rPr>
        <w:t>изменения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14:paraId="7F617565" w14:textId="77777777" w:rsidR="00666CE3" w:rsidRDefault="00975504" w:rsidP="00975504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1.1.</w:t>
      </w:r>
      <w:r w:rsidR="00B379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пункты 4,5  статьи 17 «Публичные слушания, общественные обсуждения» изложить в следующей редакции:</w:t>
      </w:r>
    </w:p>
    <w:p w14:paraId="58E1ADEF" w14:textId="77777777" w:rsidR="00666CE3" w:rsidRDefault="00666CE3" w:rsidP="00E9389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bookmarkStart w:id="0" w:name="Par0"/>
      <w:bookmarkEnd w:id="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Порядок организации и проведения публичных сл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ушаний определяется нормативным правовым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533A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должен предусматривать заблаговременное оповещение жителей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</w:t>
      </w:r>
      <w:r w:rsidR="000533A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официальном сайте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учетом положений Федерального </w:t>
      </w:r>
      <w:hyperlink r:id="rId9" w:history="1">
        <w:r w:rsidRPr="008E613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8E613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="008E613F">
        <w:rPr>
          <w:rFonts w:ascii="Liberation Serif" w:eastAsiaTheme="minorHAnsi" w:hAnsi="Liberation Serif" w:cs="Liberation Serif"/>
          <w:sz w:val="28"/>
          <w:szCs w:val="28"/>
          <w:lang w:eastAsia="en-US"/>
        </w:rPr>
        <w:t>09.02.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2009 года 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8-ФЗ 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 обеспечении доступа к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информации о деятельности государственных органов и органов местного самоуправления</w:t>
      </w:r>
      <w:r w:rsid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 w:rsidRPr="008E613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в настоящей статье - официальный сайт),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представления жителями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64DA889B" w14:textId="77777777" w:rsidR="00666CE3" w:rsidRDefault="00D07532" w:rsidP="00E9389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 правовым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Каменского городского округа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может быть установлено, что для размещения материалов и информации, указанных в </w:t>
      </w:r>
      <w:hyperlink w:anchor="Par0" w:history="1">
        <w:r w:rsidR="00666CE3" w:rsidRPr="00E9389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абзаце первом</w:t>
        </w:r>
      </w:hyperlink>
      <w:r w:rsidRPr="00E938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астоящего пункта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округа 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своих замечаний и предложений по проекту муниципального правового акта, а также для участия жителей </w:t>
      </w:r>
      <w:r w:rsidR="009755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порядок использова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ния которой для целей настоящего пункта </w:t>
      </w:r>
      <w:r w:rsidR="00666CE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устанавливается Правительством Российской Федерации.</w:t>
      </w:r>
    </w:p>
    <w:p w14:paraId="2EB799E5" w14:textId="77777777" w:rsidR="00666CE3" w:rsidRDefault="00666CE3" w:rsidP="00E9389B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 w:history="1">
        <w:r w:rsidRPr="00D07532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законодательством</w:t>
        </w:r>
      </w:hyperlink>
      <w:r w:rsidRPr="00D075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градостроительной деятельности.</w:t>
      </w:r>
      <w:r w:rsidR="008E613F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5497BC22" w14:textId="77777777" w:rsidR="008A479E" w:rsidRPr="00BC58B5" w:rsidRDefault="0044119B" w:rsidP="009B5A4D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2</w:t>
      </w:r>
      <w:r w:rsidR="00EC67AE" w:rsidRPr="00BC58B5">
        <w:rPr>
          <w:rFonts w:ascii="Liberation Serif" w:hAnsi="Liberation Serif"/>
          <w:sz w:val="28"/>
          <w:szCs w:val="28"/>
        </w:rPr>
        <w:t xml:space="preserve">. </w:t>
      </w:r>
      <w:r w:rsidR="008E613F">
        <w:rPr>
          <w:rFonts w:ascii="Liberation Serif" w:hAnsi="Liberation Serif"/>
          <w:sz w:val="28"/>
          <w:szCs w:val="28"/>
        </w:rPr>
        <w:t>Изменения</w:t>
      </w:r>
      <w:r w:rsidR="00BE16B0" w:rsidRPr="00BC58B5">
        <w:rPr>
          <w:rFonts w:ascii="Liberation Serif" w:hAnsi="Liberation Serif"/>
          <w:sz w:val="28"/>
          <w:szCs w:val="28"/>
        </w:rPr>
        <w:t xml:space="preserve">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5C194B4D" w14:textId="77777777" w:rsidR="008A479E" w:rsidRPr="00BC58B5" w:rsidRDefault="0044119B" w:rsidP="0044119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3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E9389B" w:rsidRPr="00BC58B5">
        <w:rPr>
          <w:rFonts w:ascii="Liberation Serif" w:hAnsi="Liberation Serif"/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</w:t>
      </w:r>
      <w:r w:rsidR="001172FE" w:rsidRPr="00BC58B5">
        <w:rPr>
          <w:rFonts w:ascii="Liberation Serif" w:hAnsi="Liberation Serif"/>
          <w:sz w:val="28"/>
          <w:szCs w:val="28"/>
        </w:rPr>
        <w:t>.</w:t>
      </w:r>
    </w:p>
    <w:p w14:paraId="516AB8D7" w14:textId="77777777" w:rsidR="00C1713F" w:rsidRPr="00EB5B71" w:rsidRDefault="00352C17" w:rsidP="008A479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9D7F83" w:rsidRPr="00BC58B5">
        <w:rPr>
          <w:rFonts w:ascii="Liberation Serif" w:hAnsi="Liberation Serif"/>
          <w:sz w:val="28"/>
          <w:szCs w:val="28"/>
        </w:rPr>
        <w:t>4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8A479E" w:rsidRPr="00BC58B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</w:t>
      </w:r>
      <w:r w:rsidR="008E613F">
        <w:rPr>
          <w:rFonts w:ascii="Liberation Serif" w:hAnsi="Liberation Serif"/>
          <w:sz w:val="28"/>
          <w:szCs w:val="28"/>
        </w:rPr>
        <w:t>изменений</w:t>
      </w:r>
      <w:r w:rsidR="00BC58B5" w:rsidRPr="00BC58B5">
        <w:rPr>
          <w:rFonts w:ascii="Liberation Serif" w:hAnsi="Liberation Serif"/>
          <w:sz w:val="28"/>
          <w:szCs w:val="28"/>
        </w:rPr>
        <w:t xml:space="preserve"> </w:t>
      </w:r>
      <w:r w:rsidR="008A479E"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</w:t>
      </w:r>
      <w:r w:rsidR="00C1713F" w:rsidRPr="00BC58B5">
        <w:rPr>
          <w:rFonts w:ascii="Liberation Serif" w:hAnsi="Liberation Serif"/>
          <w:sz w:val="28"/>
          <w:szCs w:val="28"/>
        </w:rPr>
        <w:t>публиковать</w:t>
      </w:r>
      <w:r w:rsidR="008A479E" w:rsidRPr="00BC58B5">
        <w:rPr>
          <w:rFonts w:ascii="Liberation Serif" w:hAnsi="Liberation Serif"/>
          <w:sz w:val="28"/>
          <w:szCs w:val="28"/>
        </w:rPr>
        <w:t xml:space="preserve"> (обнародовать)</w:t>
      </w:r>
      <w:r w:rsidR="00C1713F" w:rsidRPr="00BC58B5"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образова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>Российской Федерации</w:t>
      </w:r>
      <w:r w:rsidR="00EC118A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0641F137" w14:textId="51DCFF80" w:rsidR="00BE16B0" w:rsidRPr="00EB5B7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</w:t>
      </w:r>
      <w:r w:rsidR="0063774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637745">
        <w:rPr>
          <w:rFonts w:ascii="Liberation Serif" w:hAnsi="Liberation Serif"/>
          <w:sz w:val="28"/>
          <w:szCs w:val="28"/>
        </w:rPr>
        <w:t>Лисицин</w:t>
      </w:r>
      <w:r w:rsidR="00065836">
        <w:rPr>
          <w:rFonts w:ascii="Liberation Serif" w:hAnsi="Liberation Serif"/>
          <w:sz w:val="28"/>
          <w:szCs w:val="28"/>
        </w:rPr>
        <w:t>у</w:t>
      </w:r>
      <w:proofErr w:type="spellEnd"/>
      <w:r w:rsidR="00BE16B0" w:rsidRPr="00EB5B71">
        <w:rPr>
          <w:rFonts w:ascii="Liberation Serif" w:hAnsi="Liberation Serif"/>
          <w:sz w:val="28"/>
          <w:szCs w:val="28"/>
        </w:rPr>
        <w:t>).</w:t>
      </w:r>
    </w:p>
    <w:p w14:paraId="2ACF8E0B" w14:textId="0BD724EB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7AFFB40" w14:textId="77777777" w:rsidR="00065836" w:rsidRPr="00EB5B71" w:rsidRDefault="0006583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7890546" w14:textId="5043C369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54BC5D0" w14:textId="77777777" w:rsidR="00065836" w:rsidRPr="00EB5B71" w:rsidRDefault="00065836" w:rsidP="00065836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14:paraId="76F0B831" w14:textId="77777777" w:rsidR="00065836" w:rsidRPr="00EB5B71" w:rsidRDefault="00065836" w:rsidP="00065836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AC7107" w14:textId="3C790A3C" w:rsidR="00065836" w:rsidRDefault="0006583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2601A5C" w14:textId="77777777" w:rsidR="00065836" w:rsidRPr="00EB5B71" w:rsidRDefault="0006583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E9C40FE" w14:textId="68044B25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28297A">
        <w:rPr>
          <w:rFonts w:ascii="Liberation Serif" w:hAnsi="Liberation Serif"/>
          <w:sz w:val="28"/>
          <w:szCs w:val="28"/>
        </w:rPr>
        <w:t>Г.Т.</w:t>
      </w:r>
      <w:r w:rsidR="00065836">
        <w:rPr>
          <w:rFonts w:ascii="Liberation Serif" w:hAnsi="Liberation Serif"/>
          <w:sz w:val="28"/>
          <w:szCs w:val="28"/>
        </w:rPr>
        <w:t xml:space="preserve"> </w:t>
      </w:r>
      <w:r w:rsidR="0028297A">
        <w:rPr>
          <w:rFonts w:ascii="Liberation Serif" w:hAnsi="Liberation Serif"/>
          <w:sz w:val="28"/>
          <w:szCs w:val="28"/>
        </w:rPr>
        <w:t>Лисицина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14:paraId="2B764623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6D7BD6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FDBDF3F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11066C1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D42BF0C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4A80D65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D50C" w14:textId="77777777" w:rsidR="003A78F4" w:rsidRDefault="003A78F4" w:rsidP="00C9324E">
      <w:r>
        <w:separator/>
      </w:r>
    </w:p>
  </w:endnote>
  <w:endnote w:type="continuationSeparator" w:id="0">
    <w:p w14:paraId="18FE5942" w14:textId="77777777" w:rsidR="003A78F4" w:rsidRDefault="003A78F4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5E60" w14:textId="77777777" w:rsidR="003A78F4" w:rsidRDefault="003A78F4" w:rsidP="00C9324E">
      <w:r>
        <w:separator/>
      </w:r>
    </w:p>
  </w:footnote>
  <w:footnote w:type="continuationSeparator" w:id="0">
    <w:p w14:paraId="34628B7B" w14:textId="77777777" w:rsidR="003A78F4" w:rsidRDefault="003A78F4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7FE"/>
    <w:rsid w:val="00060F65"/>
    <w:rsid w:val="00065836"/>
    <w:rsid w:val="0007516C"/>
    <w:rsid w:val="00086A7C"/>
    <w:rsid w:val="000B2AA7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3DEF"/>
    <w:rsid w:val="002474A7"/>
    <w:rsid w:val="0028297A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A78F4"/>
    <w:rsid w:val="003B7036"/>
    <w:rsid w:val="003C146C"/>
    <w:rsid w:val="003C36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D3FD5"/>
    <w:rsid w:val="004F1DC9"/>
    <w:rsid w:val="00507A78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00005"/>
    <w:rsid w:val="00613CC6"/>
    <w:rsid w:val="00635018"/>
    <w:rsid w:val="00637745"/>
    <w:rsid w:val="00641475"/>
    <w:rsid w:val="006553D3"/>
    <w:rsid w:val="00660AE8"/>
    <w:rsid w:val="0066294C"/>
    <w:rsid w:val="00666CE3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479E"/>
    <w:rsid w:val="008E613F"/>
    <w:rsid w:val="008F33A9"/>
    <w:rsid w:val="008F667D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A367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6672"/>
    <w:rsid w:val="00B579C5"/>
    <w:rsid w:val="00B64679"/>
    <w:rsid w:val="00B74CFF"/>
    <w:rsid w:val="00B77CA4"/>
    <w:rsid w:val="00B86B9F"/>
    <w:rsid w:val="00BB487F"/>
    <w:rsid w:val="00BC58B5"/>
    <w:rsid w:val="00BD7F19"/>
    <w:rsid w:val="00BE16B0"/>
    <w:rsid w:val="00C1713F"/>
    <w:rsid w:val="00C34F11"/>
    <w:rsid w:val="00C45748"/>
    <w:rsid w:val="00C5725B"/>
    <w:rsid w:val="00C6045E"/>
    <w:rsid w:val="00C734EF"/>
    <w:rsid w:val="00C7656A"/>
    <w:rsid w:val="00C8161E"/>
    <w:rsid w:val="00C9324E"/>
    <w:rsid w:val="00CB166C"/>
    <w:rsid w:val="00CB532E"/>
    <w:rsid w:val="00CC0668"/>
    <w:rsid w:val="00CE25F9"/>
    <w:rsid w:val="00CE35EF"/>
    <w:rsid w:val="00CE37C9"/>
    <w:rsid w:val="00CE7323"/>
    <w:rsid w:val="00D07532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0CC2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87EB"/>
  <w15:docId w15:val="{A75C8784-DCA4-45E0-B63C-E0805D6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8E1ACC243BB947510A56540987EEE758E3C3B13192561AD1D960DCB2274DB327F8AF2BDCA380B70ACF79C68705955FE180806CE006q06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8E1ACC243BB947510A56540987EEE758E3C9B63B95561AD1D960DCB2274DB335F8F724DFA29ABC59803F9388q0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4300-C208-42DB-B60D-E60D93BD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2021-10-25T10:51:00Z</cp:lastPrinted>
  <dcterms:created xsi:type="dcterms:W3CDTF">2021-10-12T10:55:00Z</dcterms:created>
  <dcterms:modified xsi:type="dcterms:W3CDTF">2021-10-28T05:10:00Z</dcterms:modified>
</cp:coreProperties>
</file>